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>
    <v:background id="_x0000_s1025" o:bwmode="white" fillcolor="#00b050" o:targetscreensize="800,600">
      <v:fill color2="fill darken(118)" method="linear sigma" focus="-50%" type="gradient"/>
    </v:background>
  </w:background>
  <w:body>
    <w:p w:rsidR="00EC3018" w:rsidRDefault="00EC35A3" w:rsidP="00EC35A3">
      <w:pPr>
        <w:jc w:val="center"/>
        <w:rPr>
          <w:rFonts w:ascii="Times New Roman" w:hAnsi="Times New Roman" w:cs="Times New Roman"/>
          <w:color w:val="FFFF00"/>
          <w:sz w:val="28"/>
          <w:szCs w:val="28"/>
        </w:rPr>
      </w:pPr>
      <w:r w:rsidRPr="00EC35A3">
        <w:rPr>
          <w:rFonts w:ascii="Times New Roman" w:hAnsi="Times New Roman" w:cs="Times New Roman"/>
          <w:color w:val="FFFF00"/>
          <w:sz w:val="28"/>
          <w:szCs w:val="28"/>
        </w:rPr>
        <w:drawing>
          <wp:inline distT="0" distB="0" distL="0" distR="0">
            <wp:extent cx="1484415" cy="1484415"/>
            <wp:effectExtent l="19050" t="0" r="1485" b="0"/>
            <wp:docPr id="4" name="Рисунок 1" descr="C:\Users\марина\Downloads\237px-Емблема_ДПС_України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237px-Емблема_ДПС_України.sv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95" cy="14909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00D9" w:rsidRPr="00CA204D" w:rsidRDefault="006E0C84" w:rsidP="00EC35A3">
      <w:pPr>
        <w:jc w:val="center"/>
        <w:rPr>
          <w:rFonts w:ascii="Times New Roman" w:hAnsi="Times New Roman" w:cs="Times New Roman"/>
          <w:b/>
          <w:color w:val="FFFF00"/>
          <w:sz w:val="40"/>
          <w:szCs w:val="40"/>
        </w:rPr>
      </w:pPr>
      <w:r w:rsidRPr="00CA204D">
        <w:rPr>
          <w:rFonts w:ascii="Times New Roman" w:hAnsi="Times New Roman" w:cs="Times New Roman"/>
          <w:b/>
          <w:color w:val="FFFF00"/>
          <w:sz w:val="40"/>
          <w:szCs w:val="40"/>
        </w:rPr>
        <w:t>Головне управління Державної податкової служби у Житомирській області</w:t>
      </w:r>
    </w:p>
    <w:p w:rsidR="006E0C84" w:rsidRPr="00CA204D" w:rsidRDefault="006E0C84" w:rsidP="00EC35A3">
      <w:pPr>
        <w:jc w:val="center"/>
        <w:rPr>
          <w:rFonts w:ascii="Times New Roman" w:hAnsi="Times New Roman" w:cs="Times New Roman"/>
          <w:b/>
          <w:i/>
          <w:color w:val="FFFF00"/>
          <w:sz w:val="32"/>
          <w:szCs w:val="32"/>
        </w:rPr>
      </w:pPr>
      <w:r w:rsidRPr="00CA204D">
        <w:rPr>
          <w:rFonts w:ascii="Times New Roman" w:hAnsi="Times New Roman" w:cs="Times New Roman"/>
          <w:b/>
          <w:i/>
          <w:color w:val="FFFF00"/>
          <w:sz w:val="32"/>
          <w:szCs w:val="32"/>
        </w:rPr>
        <w:t>НОВІ ЦИФРИ 2021 РОКУ</w:t>
      </w:r>
    </w:p>
    <w:tbl>
      <w:tblPr>
        <w:tblStyle w:val="a3"/>
        <w:tblW w:w="10740" w:type="dxa"/>
        <w:tblLook w:val="04A0"/>
      </w:tblPr>
      <w:tblGrid>
        <w:gridCol w:w="5070"/>
        <w:gridCol w:w="5670"/>
      </w:tblGrid>
      <w:tr w:rsidR="006E0C84" w:rsidRPr="00CA204D" w:rsidTr="00EC35A3">
        <w:tc>
          <w:tcPr>
            <w:tcW w:w="5070" w:type="dxa"/>
          </w:tcPr>
          <w:p w:rsidR="006E0C84" w:rsidRPr="00CA204D" w:rsidRDefault="006E0C84" w:rsidP="006E0C84">
            <w:pPr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Мінімальна заробітна плата</w:t>
            </w:r>
          </w:p>
        </w:tc>
        <w:tc>
          <w:tcPr>
            <w:tcW w:w="5670" w:type="dxa"/>
          </w:tcPr>
          <w:p w:rsidR="006E0C84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у місячному розмірі: </w:t>
            </w:r>
          </w:p>
          <w:p w:rsidR="00EC3018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з 1 січня – 6000 </w:t>
            </w:r>
            <w:proofErr w:type="spellStart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</w:p>
          <w:p w:rsidR="00EC3018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з 1 грудня – 6500 </w:t>
            </w:r>
            <w:proofErr w:type="spellStart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</w:p>
        </w:tc>
      </w:tr>
      <w:tr w:rsidR="006E0C84" w:rsidRPr="00CA204D" w:rsidTr="00EC35A3">
        <w:tc>
          <w:tcPr>
            <w:tcW w:w="5070" w:type="dxa"/>
          </w:tcPr>
          <w:p w:rsidR="006E0C84" w:rsidRPr="00CA204D" w:rsidRDefault="006E0C84" w:rsidP="006E0C84">
            <w:pPr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Прожитковий мінімум на одну особу</w:t>
            </w:r>
          </w:p>
        </w:tc>
        <w:tc>
          <w:tcPr>
            <w:tcW w:w="5670" w:type="dxa"/>
          </w:tcPr>
          <w:p w:rsidR="006E0C84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з 1 січня 2021 – 2189 </w:t>
            </w:r>
            <w:proofErr w:type="spellStart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</w:p>
          <w:p w:rsidR="00EC3018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з 1 липня 2021 року – 2294 </w:t>
            </w:r>
            <w:proofErr w:type="spellStart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</w:p>
          <w:p w:rsidR="00EC3018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з 1 грудня 2021 року – 2393 </w:t>
            </w:r>
            <w:proofErr w:type="spellStart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</w:p>
        </w:tc>
      </w:tr>
      <w:tr w:rsidR="006E0C84" w:rsidRPr="00CA204D" w:rsidTr="00EC35A3">
        <w:tc>
          <w:tcPr>
            <w:tcW w:w="5070" w:type="dxa"/>
          </w:tcPr>
          <w:p w:rsidR="006E0C84" w:rsidRPr="00CA204D" w:rsidRDefault="006E0C84" w:rsidP="006E0C84">
            <w:pPr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Прожитковий мінімум для дітей віком до 6 років</w:t>
            </w:r>
          </w:p>
        </w:tc>
        <w:tc>
          <w:tcPr>
            <w:tcW w:w="5670" w:type="dxa"/>
          </w:tcPr>
          <w:p w:rsidR="00EC3018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з 1 січня 2021 – 1921 </w:t>
            </w:r>
            <w:proofErr w:type="spellStart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</w:p>
          <w:p w:rsidR="00EC3018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з 1 липня 2021 року – 2013 </w:t>
            </w:r>
            <w:proofErr w:type="spellStart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</w:p>
          <w:p w:rsidR="006E0C84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з 1 грудня 2021 року – 2100 </w:t>
            </w:r>
            <w:proofErr w:type="spellStart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</w:p>
        </w:tc>
      </w:tr>
      <w:tr w:rsidR="006E0C84" w:rsidRPr="00CA204D" w:rsidTr="00EC35A3">
        <w:tc>
          <w:tcPr>
            <w:tcW w:w="5070" w:type="dxa"/>
          </w:tcPr>
          <w:p w:rsidR="006E0C84" w:rsidRPr="00CA204D" w:rsidRDefault="006E0C84" w:rsidP="006E0C84">
            <w:pPr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Прожитковий мінімум для дітей віком від 6 до 18 років</w:t>
            </w:r>
          </w:p>
        </w:tc>
        <w:tc>
          <w:tcPr>
            <w:tcW w:w="5670" w:type="dxa"/>
          </w:tcPr>
          <w:p w:rsidR="00EC3018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з 1 січня 2021 – 2395 </w:t>
            </w:r>
            <w:proofErr w:type="spellStart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</w:p>
          <w:p w:rsidR="00EC3018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з 1 липня 2021 року – 2510 </w:t>
            </w:r>
            <w:proofErr w:type="spellStart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</w:p>
          <w:p w:rsidR="006E0C84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з 1 грудня 2021 року – 2618 </w:t>
            </w:r>
            <w:proofErr w:type="spellStart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</w:p>
        </w:tc>
      </w:tr>
      <w:tr w:rsidR="006E0C84" w:rsidRPr="00CA204D" w:rsidTr="00EC35A3">
        <w:tc>
          <w:tcPr>
            <w:tcW w:w="5070" w:type="dxa"/>
          </w:tcPr>
          <w:p w:rsidR="006E0C84" w:rsidRPr="00CA204D" w:rsidRDefault="006E0C84" w:rsidP="006E0C84">
            <w:pPr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 xml:space="preserve">Прожитковий мінімум для працездатних осіб </w:t>
            </w:r>
          </w:p>
        </w:tc>
        <w:tc>
          <w:tcPr>
            <w:tcW w:w="5670" w:type="dxa"/>
          </w:tcPr>
          <w:p w:rsidR="00EC3018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з 1 січня 2021 – 2270 </w:t>
            </w:r>
            <w:proofErr w:type="spellStart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</w:p>
          <w:p w:rsidR="00EC3018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з 1 липня 2021 року – 2379 </w:t>
            </w:r>
            <w:proofErr w:type="spellStart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</w:p>
          <w:p w:rsidR="006E0C84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з 1 грудня 2021 року – 2418 </w:t>
            </w:r>
            <w:proofErr w:type="spellStart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</w:p>
        </w:tc>
      </w:tr>
      <w:tr w:rsidR="006E0C84" w:rsidRPr="00CA204D" w:rsidTr="00EC35A3">
        <w:tc>
          <w:tcPr>
            <w:tcW w:w="5070" w:type="dxa"/>
          </w:tcPr>
          <w:p w:rsidR="006E0C84" w:rsidRPr="00CA204D" w:rsidRDefault="006E0C84" w:rsidP="006E0C84">
            <w:pPr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Мінімальний розмір судового збору для звернення до суду з позовом</w:t>
            </w:r>
          </w:p>
        </w:tc>
        <w:tc>
          <w:tcPr>
            <w:tcW w:w="5670" w:type="dxa"/>
          </w:tcPr>
          <w:p w:rsidR="006E0C84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для фізичних осіб – 908 </w:t>
            </w:r>
            <w:proofErr w:type="spellStart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</w:p>
          <w:p w:rsidR="00EC3018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для юридичних осіб – 2270 </w:t>
            </w:r>
            <w:proofErr w:type="spellStart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 </w:t>
            </w:r>
          </w:p>
        </w:tc>
      </w:tr>
      <w:tr w:rsidR="006E0C84" w:rsidRPr="00CA204D" w:rsidTr="00EC35A3">
        <w:tc>
          <w:tcPr>
            <w:tcW w:w="5070" w:type="dxa"/>
          </w:tcPr>
          <w:p w:rsidR="006E0C84" w:rsidRPr="00CA204D" w:rsidRDefault="006E0C84" w:rsidP="006E0C84">
            <w:pPr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Розмір судового збору для звернення до суду в порядку окремого провадження</w:t>
            </w:r>
          </w:p>
        </w:tc>
        <w:tc>
          <w:tcPr>
            <w:tcW w:w="5670" w:type="dxa"/>
          </w:tcPr>
          <w:p w:rsidR="00EC3018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для фізичних осіб – 454 </w:t>
            </w:r>
            <w:proofErr w:type="spellStart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</w:p>
          <w:p w:rsidR="006E0C84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для юридичних осіб – 1135 </w:t>
            </w:r>
            <w:proofErr w:type="spellStart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</w:p>
        </w:tc>
      </w:tr>
      <w:tr w:rsidR="006E0C84" w:rsidRPr="00CA204D" w:rsidTr="00EC35A3">
        <w:tc>
          <w:tcPr>
            <w:tcW w:w="5070" w:type="dxa"/>
          </w:tcPr>
          <w:p w:rsidR="006E0C84" w:rsidRPr="00CA204D" w:rsidRDefault="006E0C84" w:rsidP="006E0C84">
            <w:pPr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 xml:space="preserve">Сплата податків </w:t>
            </w:r>
            <w:proofErr w:type="spellStart"/>
            <w:r w:rsidRPr="00CA204D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ФОП</w:t>
            </w:r>
            <w:proofErr w:type="spellEnd"/>
            <w:r w:rsidRPr="00CA204D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 xml:space="preserve"> І група</w:t>
            </w:r>
          </w:p>
        </w:tc>
        <w:tc>
          <w:tcPr>
            <w:tcW w:w="5670" w:type="dxa"/>
          </w:tcPr>
          <w:p w:rsidR="006E0C84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сплата єдиного податку – 227 </w:t>
            </w:r>
            <w:proofErr w:type="spellStart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  <w:lang w:val="ru-RU"/>
              </w:rPr>
              <w:t>/</w:t>
            </w: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міс</w:t>
            </w:r>
            <w:r w:rsidR="00EC35A3"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.</w:t>
            </w:r>
          </w:p>
          <w:p w:rsidR="00EC3018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сплата ЄСВ – 1320 </w:t>
            </w:r>
            <w:proofErr w:type="spellStart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  <w:lang w:val="en-US"/>
              </w:rPr>
              <w:t>/</w:t>
            </w: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міс</w:t>
            </w:r>
            <w:r w:rsidR="00EC35A3"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.</w:t>
            </w:r>
          </w:p>
        </w:tc>
      </w:tr>
      <w:tr w:rsidR="006E0C84" w:rsidRPr="00CA204D" w:rsidTr="00EC35A3">
        <w:trPr>
          <w:trHeight w:val="285"/>
        </w:trPr>
        <w:tc>
          <w:tcPr>
            <w:tcW w:w="5070" w:type="dxa"/>
            <w:tcBorders>
              <w:bottom w:val="dashSmallGap" w:sz="4" w:space="0" w:color="auto"/>
            </w:tcBorders>
          </w:tcPr>
          <w:p w:rsidR="006E0C84" w:rsidRPr="00CA204D" w:rsidRDefault="006E0C84" w:rsidP="006E0C84">
            <w:pPr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 xml:space="preserve">Сплата податків </w:t>
            </w:r>
            <w:proofErr w:type="spellStart"/>
            <w:r w:rsidRPr="00CA204D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ФОП</w:t>
            </w:r>
            <w:proofErr w:type="spellEnd"/>
            <w:r w:rsidRPr="00CA204D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 xml:space="preserve"> ІІ група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EC3018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сплата єдиного податку –</w:t>
            </w:r>
            <w:r w:rsidR="00EC35A3"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 1200</w:t>
            </w: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 </w:t>
            </w:r>
            <w:proofErr w:type="spellStart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  <w:lang w:val="ru-RU"/>
              </w:rPr>
              <w:t>/</w:t>
            </w: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міс</w:t>
            </w:r>
            <w:r w:rsidR="00EC35A3"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.</w:t>
            </w:r>
          </w:p>
          <w:p w:rsidR="006E0C84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сплата ЄСВ – 1320 </w:t>
            </w:r>
            <w:proofErr w:type="spellStart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  <w:lang w:val="ru-RU"/>
              </w:rPr>
              <w:t>/</w:t>
            </w: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міс</w:t>
            </w:r>
            <w:r w:rsidR="00EC35A3"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.</w:t>
            </w:r>
          </w:p>
        </w:tc>
      </w:tr>
      <w:tr w:rsidR="006E0C84" w:rsidRPr="00CA204D" w:rsidTr="00EC35A3">
        <w:trPr>
          <w:trHeight w:val="480"/>
        </w:trPr>
        <w:tc>
          <w:tcPr>
            <w:tcW w:w="50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0C84" w:rsidRPr="00CA204D" w:rsidRDefault="006E0C84" w:rsidP="00EC35A3">
            <w:pPr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 xml:space="preserve">Сплата податків </w:t>
            </w:r>
            <w:proofErr w:type="spellStart"/>
            <w:r w:rsidRPr="00CA204D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ФОП</w:t>
            </w:r>
            <w:proofErr w:type="spellEnd"/>
            <w:r w:rsidRPr="00CA204D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 xml:space="preserve"> ІІІ група</w:t>
            </w:r>
          </w:p>
          <w:p w:rsidR="006E0C84" w:rsidRPr="00CA204D" w:rsidRDefault="006E0C84" w:rsidP="006E0C84">
            <w:pPr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3018" w:rsidRPr="00CA204D" w:rsidRDefault="00EC3018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сплата єдиного податку –</w:t>
            </w:r>
            <w:r w:rsidR="00EC35A3"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 5% від доходу</w:t>
            </w: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 </w:t>
            </w:r>
            <w:proofErr w:type="spellStart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  <w:lang w:val="ru-RU"/>
              </w:rPr>
              <w:t>/</w:t>
            </w: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міс</w:t>
            </w:r>
            <w:r w:rsidR="00EC35A3"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., 3% від доходу</w:t>
            </w:r>
          </w:p>
          <w:p w:rsidR="006E0C84" w:rsidRPr="00CA204D" w:rsidRDefault="00EC35A3" w:rsidP="00CA204D">
            <w:pPr>
              <w:rPr>
                <w:rFonts w:ascii="Times New Roman" w:hAnsi="Times New Roman" w:cs="Times New Roman"/>
                <w:color w:val="FFFF00"/>
                <w:sz w:val="32"/>
                <w:szCs w:val="32"/>
              </w:rPr>
            </w:pPr>
            <w:r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+ПДВ </w:t>
            </w:r>
            <w:r w:rsidR="00EC3018"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 xml:space="preserve">сплата ЄСВ – 1320 </w:t>
            </w:r>
            <w:proofErr w:type="spellStart"/>
            <w:r w:rsidR="00EC3018"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грн</w:t>
            </w:r>
            <w:proofErr w:type="spellEnd"/>
            <w:r w:rsidR="00EC3018" w:rsidRPr="00CA204D">
              <w:rPr>
                <w:rFonts w:ascii="Times New Roman" w:hAnsi="Times New Roman" w:cs="Times New Roman"/>
                <w:color w:val="FFFF00"/>
                <w:sz w:val="32"/>
                <w:szCs w:val="32"/>
                <w:lang w:val="ru-RU"/>
              </w:rPr>
              <w:t>/</w:t>
            </w:r>
            <w:r w:rsidR="00EC3018" w:rsidRPr="00CA204D">
              <w:rPr>
                <w:rFonts w:ascii="Times New Roman" w:hAnsi="Times New Roman" w:cs="Times New Roman"/>
                <w:color w:val="FFFF00"/>
                <w:sz w:val="32"/>
                <w:szCs w:val="32"/>
              </w:rPr>
              <w:t>міс</w:t>
            </w:r>
          </w:p>
        </w:tc>
      </w:tr>
    </w:tbl>
    <w:p w:rsidR="00EC35A3" w:rsidRPr="00CA204D" w:rsidRDefault="00EC35A3" w:rsidP="00EC35A3">
      <w:pPr>
        <w:rPr>
          <w:rFonts w:ascii="Times New Roman" w:hAnsi="Times New Roman" w:cs="Times New Roman"/>
          <w:color w:val="FFFF00"/>
          <w:sz w:val="32"/>
          <w:szCs w:val="32"/>
        </w:rPr>
      </w:pPr>
    </w:p>
    <w:sectPr w:rsidR="00EC35A3" w:rsidRPr="00CA204D" w:rsidSect="00EC35A3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0C84"/>
    <w:rsid w:val="003800D9"/>
    <w:rsid w:val="006E0C84"/>
    <w:rsid w:val="00CA204D"/>
    <w:rsid w:val="00EC3018"/>
    <w:rsid w:val="00EC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2021-03-01T07:45:00Z</dcterms:created>
  <dcterms:modified xsi:type="dcterms:W3CDTF">2021-03-01T08:33:00Z</dcterms:modified>
</cp:coreProperties>
</file>